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34701A03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 w:rsidR="00C50E2E">
        <w:rPr>
          <w:rFonts w:asciiTheme="minorHAnsi" w:eastAsia="Calibri" w:hAnsiTheme="minorHAnsi" w:cstheme="minorHAnsi"/>
          <w:color w:val="0070C0"/>
          <w:sz w:val="24"/>
          <w:szCs w:val="24"/>
        </w:rPr>
        <w:t>2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08CFFB77" w14:textId="77777777" w:rsidR="00066F1D" w:rsidRPr="00C96C38" w:rsidRDefault="00066F1D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271"/>
        <w:gridCol w:w="6350"/>
      </w:tblGrid>
      <w:tr w:rsidR="0027563A" w:rsidRPr="00175635" w14:paraId="1EAD757F" w14:textId="77777777" w:rsidTr="00A22744">
        <w:trPr>
          <w:trHeight w:val="971"/>
        </w:trPr>
        <w:tc>
          <w:tcPr>
            <w:tcW w:w="706" w:type="dxa"/>
          </w:tcPr>
          <w:p w14:paraId="3D88B42B" w14:textId="77777777" w:rsidR="0027563A" w:rsidRPr="00175635" w:rsidRDefault="0027563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71" w:type="dxa"/>
          </w:tcPr>
          <w:p w14:paraId="4074B2E8" w14:textId="77777777" w:rsidR="0027563A" w:rsidRPr="00175635" w:rsidRDefault="0027563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58004D97" w14:textId="768CD85F" w:rsidR="0027563A" w:rsidRPr="00175635" w:rsidRDefault="0027563A" w:rsidP="00E610E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Maisto gaminimo pratybų metu paslaugos</w:t>
            </w:r>
            <w:r w:rsidR="00F83A2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(3ŠR)</w:t>
            </w:r>
          </w:p>
        </w:tc>
      </w:tr>
      <w:tr w:rsidR="0027563A" w:rsidRPr="00175635" w14:paraId="7CCDCC62" w14:textId="77777777" w:rsidTr="0038353E">
        <w:trPr>
          <w:trHeight w:val="699"/>
        </w:trPr>
        <w:tc>
          <w:tcPr>
            <w:tcW w:w="706" w:type="dxa"/>
          </w:tcPr>
          <w:p w14:paraId="7F81423B" w14:textId="77777777" w:rsidR="0027563A" w:rsidRPr="00175635" w:rsidRDefault="0027563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71" w:type="dxa"/>
          </w:tcPr>
          <w:p w14:paraId="1CD6BB03" w14:textId="77777777" w:rsidR="0027563A" w:rsidRPr="00175635" w:rsidRDefault="0027563A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</w:tcPr>
          <w:p w14:paraId="74D11304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>2.1. Teikiama maitinimo paslauga su maisto pristatymu.</w:t>
            </w:r>
          </w:p>
          <w:p w14:paraId="13D371BF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>2.2. Paslauga teikiama vykdant atskirus konkrečius užsakymus.</w:t>
            </w:r>
          </w:p>
          <w:p w14:paraId="31BF7871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2.3. Paslauga teikiama Klaipėdos miesto ribose ir iki 40 (keturiasdešimt) kilometrų nuotoliu nuo Klaipėdos miesto ribos. Tiksli maisto pristatymo vieta nurodoma teikiant konkretų užsakymą. </w:t>
            </w:r>
          </w:p>
          <w:p w14:paraId="197C488A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2.4. Konkretūs užsakymai teikiami ne vėliau nei 3 (trys) dienos iki  paslaugų teikimo pradžios. Minimalus konkretaus užsakymo vienos dienos arba vieno maitinimo užsakomų porcijų skaičius yra  ne mažiau 5 porcijų, maksimalus - ne daugiau 200 porcijų. </w:t>
            </w:r>
          </w:p>
          <w:p w14:paraId="4FF7A688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>2.5 Vienos dienos užsakymą sudaro atskiri maitinimai: pusryčiai, pietūs ir vakarienė. Vykdant konkrečius užsakymus, gali būti užsakomas ne pilnas vienos dienos maitinimas, t.y. gali būti užsakomi atskiri maitinimai - tik pusryčiai, tik pietūs arba tik vakarienė, arba bet kurių nurodytų maitinimų kombinacija.</w:t>
            </w:r>
          </w:p>
          <w:p w14:paraId="6ABC856C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>2.6. Maisto pristatymo laikas: pusryčiai 8.00-9.00 val., pietūs 12.00-13.00 val., vakarienė 18.00-19.00 val. Šalių sutarimu konkretiems užsakymams gali būti nustatytas ir kitas laikas.</w:t>
            </w:r>
          </w:p>
          <w:p w14:paraId="5D576E27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2.7. 1 (vieną) porciją sudaro: pusryčiams ir vakarienei - karštas patiekalas, karštas arba šaltas gėrimas, pietums - sriuba, karštas patiekalas, karštas arba šaltas gėrimas. </w:t>
            </w:r>
          </w:p>
          <w:p w14:paraId="7E29B9E9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2.8. Maistas konkrečiam užsakymui patiekiamas pagal iš anksto suderintą valgiaraštį, kiekvienam maitinimui turi būti sudaryta galimybė rinktis ne mažiau nei iš 3 – jų patiekalų, kurių vienas gali būti vegetariškas. Tikslus užsakomų patiekalų asortimentas su tiekėju suderinamas ne vėliau nei 1 (viena) diena paslaugų teikimo pradžios. </w:t>
            </w:r>
          </w:p>
          <w:p w14:paraId="21CE277E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2.9. Tiekėjas turi užtikrinti, kad patiekiamo maisto temperatūra būtų ne mažesnė nei: karštų sriubų + 76°C ir karštų gėrimų + </w:t>
            </w: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70°C; karštų patiekalų + 68°C; šaltų patiekalų ir šaltų gėrimų +7°C iki +14°C.</w:t>
            </w:r>
          </w:p>
        </w:tc>
      </w:tr>
      <w:tr w:rsidR="0027563A" w:rsidRPr="00175635" w14:paraId="4FCCB7B8" w14:textId="77777777" w:rsidTr="00A22744">
        <w:trPr>
          <w:trHeight w:hRule="exact" w:val="2926"/>
        </w:trPr>
        <w:tc>
          <w:tcPr>
            <w:tcW w:w="706" w:type="dxa"/>
          </w:tcPr>
          <w:p w14:paraId="7E26D3F8" w14:textId="77777777" w:rsidR="0027563A" w:rsidRPr="00175635" w:rsidRDefault="0027563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271" w:type="dxa"/>
          </w:tcPr>
          <w:p w14:paraId="329EC16A" w14:textId="77777777" w:rsidR="0027563A" w:rsidRPr="00175635" w:rsidRDefault="0027563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</w:tcPr>
          <w:p w14:paraId="0F6EBDC7" w14:textId="37CB223A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Kiekviena porcija turi būti supakuota į sandarius,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tinkamus liestis su atitinkamos temperatūros maistu</w:t>
            </w: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vienkartinius indus su vienkartiniais valgymo įrankiais.</w:t>
            </w:r>
          </w:p>
          <w:p w14:paraId="26732C99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635">
              <w:rPr>
                <w:rFonts w:ascii="Times New Roman" w:eastAsia="Times New Roman" w:hAnsi="Times New Roman"/>
                <w:bCs/>
                <w:sz w:val="24"/>
                <w:szCs w:val="24"/>
              </w:rPr>
              <w:t>3.2.</w:t>
            </w:r>
            <w:r w:rsidRPr="00175635">
              <w:rPr>
                <w:rFonts w:ascii="Times New Roman" w:hAnsi="Times New Roman"/>
                <w:sz w:val="24"/>
                <w:szCs w:val="24"/>
              </w:rPr>
              <w:t xml:space="preserve"> Maitinimo paslaugos turi būti teikiamos vadovaujantis Lietuvos Respublikos maisto įstatymu, Lietuvos higienos norma HN 15:2005 „Maisto higiena", kitais maisto higieną bei maisto saugą ir tvarkymą reglamentuojančiais teisės aktais. </w:t>
            </w:r>
          </w:p>
          <w:p w14:paraId="2B82B0FE" w14:textId="77777777" w:rsidR="0027563A" w:rsidRPr="00175635" w:rsidRDefault="0027563A" w:rsidP="00E610E3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5635">
              <w:rPr>
                <w:rFonts w:ascii="Times New Roman" w:hAnsi="Times New Roman"/>
                <w:sz w:val="24"/>
                <w:szCs w:val="24"/>
              </w:rPr>
              <w:t>3.3. Paslaugų teikėjo siūlomi patiekalai ir gėrimai turi atitikti teisės aktų nustatytus kokybės ir tinkamumo vartoti reikalavimus, sanitarijos ir higienos normas ir kitus nustatytus standartus.</w:t>
            </w:r>
          </w:p>
        </w:tc>
      </w:tr>
    </w:tbl>
    <w:p w14:paraId="630D0916" w14:textId="7D75A82E" w:rsidR="004C1BA8" w:rsidRDefault="00F70F90" w:rsidP="00F70F90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</w:t>
      </w:r>
    </w:p>
    <w:sectPr w:rsidR="004C1BA8" w:rsidSect="004C1BA8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803EE"/>
    <w:multiLevelType w:val="multilevel"/>
    <w:tmpl w:val="5EDA3B26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539880">
    <w:abstractNumId w:val="4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6"/>
  </w:num>
  <w:num w:numId="5" w16cid:durableId="385035255">
    <w:abstractNumId w:val="5"/>
  </w:num>
  <w:num w:numId="6" w16cid:durableId="481313207">
    <w:abstractNumId w:val="3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6290426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3F57"/>
    <w:rsid w:val="00014976"/>
    <w:rsid w:val="00014E1A"/>
    <w:rsid w:val="00020E17"/>
    <w:rsid w:val="00020EFB"/>
    <w:rsid w:val="00027332"/>
    <w:rsid w:val="00030D3C"/>
    <w:rsid w:val="0003255F"/>
    <w:rsid w:val="00036CB8"/>
    <w:rsid w:val="00056C7E"/>
    <w:rsid w:val="000572AC"/>
    <w:rsid w:val="00061C8C"/>
    <w:rsid w:val="00066F1D"/>
    <w:rsid w:val="0007730F"/>
    <w:rsid w:val="00087927"/>
    <w:rsid w:val="000A1358"/>
    <w:rsid w:val="000A4BBA"/>
    <w:rsid w:val="000A51EC"/>
    <w:rsid w:val="000C3249"/>
    <w:rsid w:val="000D5E3C"/>
    <w:rsid w:val="000E1488"/>
    <w:rsid w:val="000E515D"/>
    <w:rsid w:val="000F394D"/>
    <w:rsid w:val="00113834"/>
    <w:rsid w:val="00133301"/>
    <w:rsid w:val="00156C9A"/>
    <w:rsid w:val="00157D2F"/>
    <w:rsid w:val="0016166E"/>
    <w:rsid w:val="00165F6D"/>
    <w:rsid w:val="00173969"/>
    <w:rsid w:val="00180596"/>
    <w:rsid w:val="00180AF4"/>
    <w:rsid w:val="0018221E"/>
    <w:rsid w:val="0019372F"/>
    <w:rsid w:val="001A3A91"/>
    <w:rsid w:val="001B0152"/>
    <w:rsid w:val="001B2C15"/>
    <w:rsid w:val="001B71A9"/>
    <w:rsid w:val="001C660C"/>
    <w:rsid w:val="001D78E7"/>
    <w:rsid w:val="001E5546"/>
    <w:rsid w:val="00202CD8"/>
    <w:rsid w:val="00203F61"/>
    <w:rsid w:val="002132BD"/>
    <w:rsid w:val="002233F6"/>
    <w:rsid w:val="00224BAA"/>
    <w:rsid w:val="002366FD"/>
    <w:rsid w:val="00241FAE"/>
    <w:rsid w:val="00250FF2"/>
    <w:rsid w:val="002662B6"/>
    <w:rsid w:val="0027563A"/>
    <w:rsid w:val="00277BD6"/>
    <w:rsid w:val="00284D2A"/>
    <w:rsid w:val="002872FF"/>
    <w:rsid w:val="00294F01"/>
    <w:rsid w:val="002951E0"/>
    <w:rsid w:val="002A529C"/>
    <w:rsid w:val="002B058F"/>
    <w:rsid w:val="002B1806"/>
    <w:rsid w:val="002B27CD"/>
    <w:rsid w:val="002B6C88"/>
    <w:rsid w:val="002C5E32"/>
    <w:rsid w:val="002E7D7C"/>
    <w:rsid w:val="002F039A"/>
    <w:rsid w:val="002F099F"/>
    <w:rsid w:val="002F3969"/>
    <w:rsid w:val="00301419"/>
    <w:rsid w:val="00317F57"/>
    <w:rsid w:val="00334F79"/>
    <w:rsid w:val="00335C47"/>
    <w:rsid w:val="00344145"/>
    <w:rsid w:val="0035543A"/>
    <w:rsid w:val="00375FC6"/>
    <w:rsid w:val="0038353E"/>
    <w:rsid w:val="00390C93"/>
    <w:rsid w:val="00393B39"/>
    <w:rsid w:val="00396CBD"/>
    <w:rsid w:val="003A21B8"/>
    <w:rsid w:val="003B746B"/>
    <w:rsid w:val="003C04CA"/>
    <w:rsid w:val="003C0F4E"/>
    <w:rsid w:val="003E1BA0"/>
    <w:rsid w:val="003F6E1F"/>
    <w:rsid w:val="00405B73"/>
    <w:rsid w:val="0042342A"/>
    <w:rsid w:val="0042384C"/>
    <w:rsid w:val="00432361"/>
    <w:rsid w:val="0043317A"/>
    <w:rsid w:val="00437CFF"/>
    <w:rsid w:val="00447F9F"/>
    <w:rsid w:val="004575B8"/>
    <w:rsid w:val="004708CF"/>
    <w:rsid w:val="0047475D"/>
    <w:rsid w:val="004862B2"/>
    <w:rsid w:val="004C1BA8"/>
    <w:rsid w:val="004C4E5B"/>
    <w:rsid w:val="004D2810"/>
    <w:rsid w:val="004D4090"/>
    <w:rsid w:val="004E04BE"/>
    <w:rsid w:val="004F02D9"/>
    <w:rsid w:val="005007F5"/>
    <w:rsid w:val="00504BAD"/>
    <w:rsid w:val="00511E67"/>
    <w:rsid w:val="005216F5"/>
    <w:rsid w:val="00522799"/>
    <w:rsid w:val="0052597E"/>
    <w:rsid w:val="00526F1E"/>
    <w:rsid w:val="00550EA2"/>
    <w:rsid w:val="005636DC"/>
    <w:rsid w:val="005773DF"/>
    <w:rsid w:val="00585423"/>
    <w:rsid w:val="0058740E"/>
    <w:rsid w:val="00591C6F"/>
    <w:rsid w:val="005A0C02"/>
    <w:rsid w:val="005C67C2"/>
    <w:rsid w:val="005F06B5"/>
    <w:rsid w:val="00625779"/>
    <w:rsid w:val="006269A1"/>
    <w:rsid w:val="0064319A"/>
    <w:rsid w:val="00666D3F"/>
    <w:rsid w:val="00667457"/>
    <w:rsid w:val="006959E4"/>
    <w:rsid w:val="006A72B2"/>
    <w:rsid w:val="006B3E0E"/>
    <w:rsid w:val="006C0097"/>
    <w:rsid w:val="006F1F1B"/>
    <w:rsid w:val="006F1F7C"/>
    <w:rsid w:val="00725F27"/>
    <w:rsid w:val="00726E3C"/>
    <w:rsid w:val="0072782D"/>
    <w:rsid w:val="00744AB4"/>
    <w:rsid w:val="00751244"/>
    <w:rsid w:val="00771F6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0658"/>
    <w:rsid w:val="007F1706"/>
    <w:rsid w:val="007F2638"/>
    <w:rsid w:val="007F6BB5"/>
    <w:rsid w:val="00815406"/>
    <w:rsid w:val="00815B20"/>
    <w:rsid w:val="00827510"/>
    <w:rsid w:val="00833B3F"/>
    <w:rsid w:val="00851466"/>
    <w:rsid w:val="00851ADA"/>
    <w:rsid w:val="0085551F"/>
    <w:rsid w:val="00867B34"/>
    <w:rsid w:val="0089690C"/>
    <w:rsid w:val="00897B2C"/>
    <w:rsid w:val="008E5F3C"/>
    <w:rsid w:val="008F209F"/>
    <w:rsid w:val="00907555"/>
    <w:rsid w:val="00916B2F"/>
    <w:rsid w:val="009229EF"/>
    <w:rsid w:val="00936257"/>
    <w:rsid w:val="0094327A"/>
    <w:rsid w:val="00953E11"/>
    <w:rsid w:val="009554E6"/>
    <w:rsid w:val="00963C8E"/>
    <w:rsid w:val="00981C98"/>
    <w:rsid w:val="00990BE1"/>
    <w:rsid w:val="009B743F"/>
    <w:rsid w:val="00A007E3"/>
    <w:rsid w:val="00A118D9"/>
    <w:rsid w:val="00A1504F"/>
    <w:rsid w:val="00A418AE"/>
    <w:rsid w:val="00A525E1"/>
    <w:rsid w:val="00A724D1"/>
    <w:rsid w:val="00A750D4"/>
    <w:rsid w:val="00A775D5"/>
    <w:rsid w:val="00A87632"/>
    <w:rsid w:val="00A8789F"/>
    <w:rsid w:val="00A87F82"/>
    <w:rsid w:val="00A93375"/>
    <w:rsid w:val="00A967EC"/>
    <w:rsid w:val="00A97267"/>
    <w:rsid w:val="00AA3CB3"/>
    <w:rsid w:val="00AA445F"/>
    <w:rsid w:val="00AB4C33"/>
    <w:rsid w:val="00AC737E"/>
    <w:rsid w:val="00AD2E1F"/>
    <w:rsid w:val="00AD3D2F"/>
    <w:rsid w:val="00B042FB"/>
    <w:rsid w:val="00B04351"/>
    <w:rsid w:val="00B07E20"/>
    <w:rsid w:val="00B20F25"/>
    <w:rsid w:val="00B544C4"/>
    <w:rsid w:val="00B5462B"/>
    <w:rsid w:val="00B551CB"/>
    <w:rsid w:val="00B642F8"/>
    <w:rsid w:val="00B801B5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2515"/>
    <w:rsid w:val="00BD54BB"/>
    <w:rsid w:val="00BD78FC"/>
    <w:rsid w:val="00BE1478"/>
    <w:rsid w:val="00BE42B1"/>
    <w:rsid w:val="00BE71EE"/>
    <w:rsid w:val="00C20C72"/>
    <w:rsid w:val="00C210BE"/>
    <w:rsid w:val="00C24510"/>
    <w:rsid w:val="00C32EFF"/>
    <w:rsid w:val="00C37D28"/>
    <w:rsid w:val="00C427C3"/>
    <w:rsid w:val="00C448F7"/>
    <w:rsid w:val="00C50E2E"/>
    <w:rsid w:val="00C55C13"/>
    <w:rsid w:val="00C602D9"/>
    <w:rsid w:val="00C60527"/>
    <w:rsid w:val="00C644EF"/>
    <w:rsid w:val="00C66D4D"/>
    <w:rsid w:val="00C820F2"/>
    <w:rsid w:val="00C93827"/>
    <w:rsid w:val="00CA0A87"/>
    <w:rsid w:val="00CB104E"/>
    <w:rsid w:val="00CD6B81"/>
    <w:rsid w:val="00CF477F"/>
    <w:rsid w:val="00CF7C90"/>
    <w:rsid w:val="00D11079"/>
    <w:rsid w:val="00D13033"/>
    <w:rsid w:val="00D1675A"/>
    <w:rsid w:val="00D335D5"/>
    <w:rsid w:val="00D35AFD"/>
    <w:rsid w:val="00D4035F"/>
    <w:rsid w:val="00D41A19"/>
    <w:rsid w:val="00D65437"/>
    <w:rsid w:val="00D66507"/>
    <w:rsid w:val="00D81BB1"/>
    <w:rsid w:val="00D85299"/>
    <w:rsid w:val="00D93266"/>
    <w:rsid w:val="00D96FDF"/>
    <w:rsid w:val="00DA6798"/>
    <w:rsid w:val="00DB11A8"/>
    <w:rsid w:val="00DB54B9"/>
    <w:rsid w:val="00DB5547"/>
    <w:rsid w:val="00DB5A5D"/>
    <w:rsid w:val="00DB61D9"/>
    <w:rsid w:val="00DC0317"/>
    <w:rsid w:val="00DC0C2D"/>
    <w:rsid w:val="00DC5997"/>
    <w:rsid w:val="00DC5EEF"/>
    <w:rsid w:val="00DC6DEE"/>
    <w:rsid w:val="00DD13FC"/>
    <w:rsid w:val="00DE3052"/>
    <w:rsid w:val="00DF6ADC"/>
    <w:rsid w:val="00E04EFA"/>
    <w:rsid w:val="00E118C6"/>
    <w:rsid w:val="00E16DE5"/>
    <w:rsid w:val="00E33C99"/>
    <w:rsid w:val="00E55881"/>
    <w:rsid w:val="00E610E3"/>
    <w:rsid w:val="00E7284F"/>
    <w:rsid w:val="00E86879"/>
    <w:rsid w:val="00E90DCA"/>
    <w:rsid w:val="00E942AB"/>
    <w:rsid w:val="00EA45D3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0F90"/>
    <w:rsid w:val="00F74C4F"/>
    <w:rsid w:val="00F76361"/>
    <w:rsid w:val="00F770C8"/>
    <w:rsid w:val="00F80267"/>
    <w:rsid w:val="00F83A26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119</cp:revision>
  <dcterms:created xsi:type="dcterms:W3CDTF">2025-03-04T10:06:00Z</dcterms:created>
  <dcterms:modified xsi:type="dcterms:W3CDTF">2026-04-16T12:43:00Z</dcterms:modified>
</cp:coreProperties>
</file>